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31" w:rsidRPr="00C80F81" w:rsidRDefault="00F43E31" w:rsidP="00C80F81">
      <w:pPr>
        <w:pBdr>
          <w:bottom w:val="single" w:sz="6" w:space="2" w:color="AAAAAA"/>
        </w:pBdr>
        <w:spacing w:after="0" w:line="36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0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Непосредственное рисование с использованием простых форм</w:t>
      </w:r>
      <w:r w:rsidRPr="00C80F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3E31" w:rsidRPr="00C80F81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 П</w:t>
      </w:r>
      <w:r w:rsidRPr="00C80F81">
        <w:rPr>
          <w:rFonts w:ascii="Times New Roman" w:hAnsi="Times New Roman" w:cs="Times New Roman"/>
          <w:color w:val="000000"/>
        </w:rPr>
        <w:t>римерно в годик уже можно не просто мазать лист и стараться повторить форму, но и что-нибудь изобразить. Солнышко, тучку, цветочек, лесенку, колобка - обычно это первые рисунки, имеющие тематику. Выбирайте тему и рисуйте! Хвалите и поощряйте все рисунки, а особенно цените не повторение вашего образца, а творческий подход к задаче</w:t>
      </w:r>
    </w:p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Default="00F43E31"/>
    <w:p w:rsidR="00F43E31" w:rsidRPr="00C9753E" w:rsidRDefault="00F43E31">
      <w:pPr>
        <w:rPr>
          <w:rFonts w:ascii="Times New Roman" w:hAnsi="Times New Roman" w:cs="Times New Roman"/>
        </w:rPr>
      </w:pPr>
      <w:r w:rsidRPr="00C9753E">
        <w:rPr>
          <w:rFonts w:ascii="Times New Roman" w:hAnsi="Times New Roman" w:cs="Times New Roman"/>
        </w:rPr>
        <w:t>Подготовила: зам.заведующего по ВМР</w:t>
      </w:r>
    </w:p>
    <w:p w:rsidR="00F43E31" w:rsidRPr="00C9753E" w:rsidRDefault="00F43E31">
      <w:pPr>
        <w:rPr>
          <w:rFonts w:ascii="Times New Roman" w:hAnsi="Times New Roman" w:cs="Times New Roman"/>
        </w:rPr>
      </w:pPr>
      <w:r w:rsidRPr="00C9753E">
        <w:rPr>
          <w:rFonts w:ascii="Times New Roman" w:hAnsi="Times New Roman" w:cs="Times New Roman"/>
        </w:rPr>
        <w:t>МБДОУ д/с «Светлячок» Муравьева Л.А.</w:t>
      </w:r>
    </w:p>
    <w:p w:rsidR="00F43E31" w:rsidRDefault="00F43E31"/>
    <w:p w:rsidR="00F43E31" w:rsidRDefault="00F43E31" w:rsidP="00344A43">
      <w:pPr>
        <w:jc w:val="center"/>
      </w:pPr>
      <w:r>
        <w:t>Муниципальное бюджетное дошкольное образовательное учреждение детский сад «Светлячок»</w:t>
      </w:r>
    </w:p>
    <w:p w:rsidR="00F43E31" w:rsidRDefault="00F43E31" w:rsidP="00344A43">
      <w:pPr>
        <w:jc w:val="center"/>
      </w:pPr>
    </w:p>
    <w:p w:rsidR="00F43E31" w:rsidRDefault="00F43E31" w:rsidP="00344A43">
      <w:pPr>
        <w:jc w:val="center"/>
      </w:pPr>
    </w:p>
    <w:p w:rsidR="00F43E31" w:rsidRPr="00344A43" w:rsidRDefault="00F43E31" w:rsidP="00344A43">
      <w:pPr>
        <w:jc w:val="center"/>
        <w:rPr>
          <w:b/>
          <w:bCs/>
          <w:sz w:val="52"/>
          <w:szCs w:val="52"/>
        </w:rPr>
      </w:pPr>
      <w:r w:rsidRPr="00344A43">
        <w:rPr>
          <w:b/>
          <w:bCs/>
          <w:sz w:val="52"/>
          <w:szCs w:val="52"/>
        </w:rPr>
        <w:t xml:space="preserve">Памятка </w:t>
      </w:r>
    </w:p>
    <w:p w:rsidR="00F43E31" w:rsidRDefault="00F43E31" w:rsidP="00344A43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344A43">
        <w:rPr>
          <w:rFonts w:ascii="Comic Sans MS" w:hAnsi="Comic Sans MS" w:cs="Comic Sans MS"/>
          <w:b/>
          <w:bCs/>
          <w:sz w:val="44"/>
          <w:szCs w:val="44"/>
        </w:rPr>
        <w:t>«Первые рисунки Вашего Крохи»</w:t>
      </w:r>
    </w:p>
    <w:p w:rsidR="00F43E31" w:rsidRDefault="00F43E31" w:rsidP="00344A43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hyperlink r:id="rId4" w:history="1">
        <w:r w:rsidRPr="00782FDA">
          <w:rPr>
            <w:rFonts w:ascii="Comic Sans MS" w:hAnsi="Comic Sans MS" w:cs="Comic Sans MS"/>
            <w:b/>
            <w:bCs/>
            <w:noProof/>
            <w:sz w:val="44"/>
            <w:szCs w:val="4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inpan2.jpg" href="http://womanwiki.ru/w/%D0%A4%D0%B0%D0%B9%D0%BB:Finpan2" style="width:231pt;height:153.75pt;visibility:visible" o:button="t">
              <v:fill o:detectmouseclick="t"/>
              <v:imagedata r:id="rId5" o:title=""/>
            </v:shape>
          </w:pict>
        </w:r>
      </w:hyperlink>
    </w:p>
    <w:p w:rsidR="00F43E31" w:rsidRDefault="00F43E31" w:rsidP="00344A43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43E31" w:rsidRDefault="00F43E31" w:rsidP="00344A43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</w:p>
    <w:p w:rsidR="00F43E31" w:rsidRPr="00C80F81" w:rsidRDefault="00F43E31" w:rsidP="00344A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F81">
        <w:rPr>
          <w:rFonts w:ascii="Times New Roman" w:hAnsi="Times New Roman" w:cs="Times New Roman"/>
          <w:b/>
          <w:bCs/>
          <w:sz w:val="24"/>
          <w:szCs w:val="24"/>
        </w:rPr>
        <w:t>2017г.</w:t>
      </w:r>
    </w:p>
    <w:p w:rsidR="00F43E31" w:rsidRPr="00C80F81" w:rsidRDefault="00F43E31" w:rsidP="00C80F81">
      <w:pPr>
        <w:pBdr>
          <w:bottom w:val="single" w:sz="6" w:space="2" w:color="AAAAAA"/>
        </w:pBdr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проведения занятий</w:t>
      </w:r>
    </w:p>
    <w:p w:rsidR="00F43E31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344A43">
        <w:rPr>
          <w:rFonts w:ascii="Times New Roman" w:hAnsi="Times New Roman" w:cs="Times New Roman"/>
          <w:color w:val="000000"/>
          <w:u w:val="single"/>
        </w:rPr>
        <w:t>Занятия должны быть систематическими</w:t>
      </w:r>
      <w:r w:rsidRPr="00344A43">
        <w:rPr>
          <w:rFonts w:ascii="Times New Roman" w:hAnsi="Times New Roman" w:cs="Times New Roman"/>
          <w:color w:val="000000"/>
        </w:rPr>
        <w:t xml:space="preserve">. </w:t>
      </w:r>
    </w:p>
    <w:p w:rsidR="00F43E31" w:rsidRPr="00344A43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344A43">
        <w:rPr>
          <w:rFonts w:ascii="Times New Roman" w:hAnsi="Times New Roman" w:cs="Times New Roman"/>
          <w:color w:val="000000"/>
        </w:rPr>
        <w:t>Это первое и самое важное правило. Составьте график (расписание) занятий. Пусть это будет, скажем, два раза в неделю. Если проводить занятия чаще, может снизит</w:t>
      </w:r>
      <w:r>
        <w:rPr>
          <w:rFonts w:ascii="Times New Roman" w:hAnsi="Times New Roman" w:cs="Times New Roman"/>
          <w:color w:val="000000"/>
        </w:rPr>
        <w:t>ь</w:t>
      </w:r>
      <w:r w:rsidRPr="00344A43">
        <w:rPr>
          <w:rFonts w:ascii="Times New Roman" w:hAnsi="Times New Roman" w:cs="Times New Roman"/>
          <w:color w:val="000000"/>
        </w:rPr>
        <w:t>ся к ним интерес.</w:t>
      </w:r>
    </w:p>
    <w:p w:rsidR="00F43E31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344A43">
        <w:rPr>
          <w:rFonts w:ascii="Times New Roman" w:hAnsi="Times New Roman" w:cs="Times New Roman"/>
          <w:color w:val="000000"/>
          <w:u w:val="single"/>
        </w:rPr>
        <w:t>Второе правило – организованность</w:t>
      </w:r>
      <w:r w:rsidRPr="00344A43">
        <w:rPr>
          <w:rFonts w:ascii="Times New Roman" w:hAnsi="Times New Roman" w:cs="Times New Roman"/>
          <w:color w:val="000000"/>
        </w:rPr>
        <w:t xml:space="preserve">. </w:t>
      </w:r>
    </w:p>
    <w:p w:rsidR="00F43E31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344A43">
        <w:rPr>
          <w:rFonts w:ascii="Times New Roman" w:hAnsi="Times New Roman" w:cs="Times New Roman"/>
          <w:color w:val="000000"/>
        </w:rPr>
        <w:t>Нельзя рисовать где угодно, чем угодно и на чём угодно. Должно быть чё</w:t>
      </w:r>
      <w:r>
        <w:rPr>
          <w:rFonts w:ascii="Times New Roman" w:hAnsi="Times New Roman" w:cs="Times New Roman"/>
          <w:color w:val="000000"/>
        </w:rPr>
        <w:t xml:space="preserve">тко </w:t>
      </w:r>
      <w:r w:rsidRPr="00344A43">
        <w:rPr>
          <w:rFonts w:ascii="Times New Roman" w:hAnsi="Times New Roman" w:cs="Times New Roman"/>
          <w:b/>
          <w:bCs/>
          <w:color w:val="000000"/>
        </w:rPr>
        <w:t>определённое место</w:t>
      </w:r>
      <w:r>
        <w:rPr>
          <w:rFonts w:ascii="Times New Roman" w:hAnsi="Times New Roman" w:cs="Times New Roman"/>
          <w:color w:val="000000"/>
        </w:rPr>
        <w:t xml:space="preserve"> (</w:t>
      </w:r>
      <w:r w:rsidRPr="00344A43">
        <w:rPr>
          <w:rFonts w:ascii="Times New Roman" w:hAnsi="Times New Roman" w:cs="Times New Roman"/>
          <w:color w:val="000000"/>
        </w:rPr>
        <w:t>письменный стол</w:t>
      </w:r>
      <w:r>
        <w:rPr>
          <w:rFonts w:ascii="Times New Roman" w:hAnsi="Times New Roman" w:cs="Times New Roman"/>
          <w:color w:val="000000"/>
        </w:rPr>
        <w:t xml:space="preserve"> или</w:t>
      </w:r>
      <w:r w:rsidRPr="00344A43">
        <w:rPr>
          <w:rFonts w:ascii="Times New Roman" w:hAnsi="Times New Roman" w:cs="Times New Roman"/>
          <w:color w:val="000000"/>
        </w:rPr>
        <w:t xml:space="preserve"> мольберт</w:t>
      </w:r>
      <w:r>
        <w:rPr>
          <w:rFonts w:ascii="Times New Roman" w:hAnsi="Times New Roman" w:cs="Times New Roman"/>
          <w:color w:val="000000"/>
        </w:rPr>
        <w:t xml:space="preserve">,  </w:t>
      </w:r>
      <w:r w:rsidRPr="00344A43">
        <w:rPr>
          <w:rFonts w:ascii="Times New Roman" w:hAnsi="Times New Roman" w:cs="Times New Roman"/>
          <w:color w:val="000000"/>
        </w:rPr>
        <w:t xml:space="preserve"> на котором крепится бумага и т.д.), чётко </w:t>
      </w:r>
      <w:r w:rsidRPr="00344A43">
        <w:rPr>
          <w:rFonts w:ascii="Times New Roman" w:hAnsi="Times New Roman" w:cs="Times New Roman"/>
          <w:b/>
          <w:bCs/>
          <w:color w:val="000000"/>
        </w:rPr>
        <w:t>определенная одежда</w:t>
      </w:r>
      <w:r w:rsidRPr="00344A43">
        <w:rPr>
          <w:rFonts w:ascii="Times New Roman" w:hAnsi="Times New Roman" w:cs="Times New Roman"/>
          <w:color w:val="000000"/>
        </w:rPr>
        <w:t xml:space="preserve"> (фартук, халатик и т.п.), чёткое </w:t>
      </w:r>
      <w:r w:rsidRPr="00344A43">
        <w:rPr>
          <w:rFonts w:ascii="Times New Roman" w:hAnsi="Times New Roman" w:cs="Times New Roman"/>
          <w:b/>
          <w:bCs/>
          <w:color w:val="000000"/>
        </w:rPr>
        <w:t>количество красок</w:t>
      </w:r>
      <w:r w:rsidRPr="00344A43">
        <w:rPr>
          <w:rFonts w:ascii="Times New Roman" w:hAnsi="Times New Roman" w:cs="Times New Roman"/>
          <w:color w:val="000000"/>
        </w:rPr>
        <w:t xml:space="preserve"> (допустим, два тёплых цвета и один холодный), определенная основа для изобразительной деятельности (ватман, кусок обоёв, пластиковая доска и т.д</w:t>
      </w:r>
      <w:r>
        <w:rPr>
          <w:rFonts w:ascii="Times New Roman" w:hAnsi="Times New Roman" w:cs="Times New Roman"/>
          <w:color w:val="000000"/>
        </w:rPr>
        <w:t>.)</w:t>
      </w:r>
    </w:p>
    <w:p w:rsidR="00F43E31" w:rsidRPr="00C873E0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C873E0">
        <w:rPr>
          <w:rFonts w:ascii="Times New Roman" w:hAnsi="Times New Roman" w:cs="Times New Roman"/>
          <w:color w:val="000000"/>
        </w:rPr>
        <w:t xml:space="preserve">Третье правило – </w:t>
      </w:r>
      <w:r w:rsidRPr="00C873E0">
        <w:rPr>
          <w:rFonts w:ascii="Times New Roman" w:hAnsi="Times New Roman" w:cs="Times New Roman"/>
          <w:color w:val="000000"/>
          <w:u w:val="single"/>
        </w:rPr>
        <w:t>занятия должны быть индивидуальными</w:t>
      </w:r>
      <w:r w:rsidRPr="00C873E0">
        <w:rPr>
          <w:rFonts w:ascii="Times New Roman" w:hAnsi="Times New Roman" w:cs="Times New Roman"/>
          <w:color w:val="000000"/>
        </w:rPr>
        <w:t>. Неважно, сколько у вас малышей, но с каждым из них рисовать придётся отдельно. Даже двоих близнецов до года усадить рисовать вместе не получится. Только время зря потеряете.</w:t>
      </w:r>
    </w:p>
    <w:p w:rsidR="00F43E31" w:rsidRPr="00C873E0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 w:rsidRPr="00C873E0">
        <w:rPr>
          <w:rFonts w:ascii="Times New Roman" w:hAnsi="Times New Roman" w:cs="Times New Roman"/>
          <w:color w:val="000000"/>
        </w:rPr>
        <w:t xml:space="preserve">Чётвёртое правило гласит </w:t>
      </w:r>
      <w:r w:rsidRPr="00C873E0">
        <w:rPr>
          <w:rFonts w:ascii="Times New Roman" w:hAnsi="Times New Roman" w:cs="Times New Roman"/>
          <w:color w:val="000000"/>
          <w:u w:val="single"/>
        </w:rPr>
        <w:t>– заниматься можно только со здоровым, сытым, выспавшимся ребёнком.</w:t>
      </w:r>
      <w:r w:rsidRPr="00C873E0">
        <w:rPr>
          <w:rFonts w:ascii="Times New Roman" w:hAnsi="Times New Roman" w:cs="Times New Roman"/>
          <w:color w:val="000000"/>
        </w:rPr>
        <w:t xml:space="preserve"> Принуждение исключено. Если в течение двух-трёх минут малыш не проявляет интереса к происходящему, его что-то беспокоит или отвлекает, занятие нужно отменять.</w:t>
      </w:r>
    </w:p>
    <w:p w:rsidR="00F43E31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873E0">
        <w:rPr>
          <w:rFonts w:ascii="Times New Roman" w:hAnsi="Times New Roman" w:cs="Times New Roman"/>
          <w:color w:val="000000"/>
        </w:rPr>
        <w:t>Длительность занятия составляе</w:t>
      </w:r>
      <w:r>
        <w:rPr>
          <w:rFonts w:ascii="Times New Roman" w:hAnsi="Times New Roman" w:cs="Times New Roman"/>
          <w:color w:val="000000"/>
        </w:rPr>
        <w:t>т 15-20 минут, п</w:t>
      </w:r>
      <w:r w:rsidRPr="00C873E0">
        <w:rPr>
          <w:rFonts w:ascii="Times New Roman" w:hAnsi="Times New Roman" w:cs="Times New Roman"/>
          <w:color w:val="000000"/>
        </w:rPr>
        <w:t>о окончании которых убирается рабочее место, моется и переодевается «художник».</w:t>
      </w:r>
    </w:p>
    <w:p w:rsidR="00F43E31" w:rsidRPr="00C80F81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0F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Немного о красках</w:t>
      </w:r>
    </w:p>
    <w:p w:rsidR="00F43E31" w:rsidRPr="00C873E0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 w:rsidRPr="00C873E0">
        <w:rPr>
          <w:rFonts w:ascii="Times New Roman" w:hAnsi="Times New Roman" w:cs="Times New Roman"/>
          <w:color w:val="000000"/>
        </w:rPr>
        <w:t>Проще всего купить готовые </w:t>
      </w:r>
      <w:hyperlink r:id="rId6" w:tooltip="Пальчиковые краски (страница не существует)" w:history="1">
        <w:r w:rsidRPr="00C9753E">
          <w:rPr>
            <w:rFonts w:ascii="Times New Roman" w:hAnsi="Times New Roman" w:cs="Times New Roman"/>
            <w:b/>
            <w:bCs/>
            <w:u w:val="single"/>
          </w:rPr>
          <w:t>пальчиковые краски</w:t>
        </w:r>
      </w:hyperlink>
      <w:r w:rsidRPr="00C9753E">
        <w:rPr>
          <w:rFonts w:ascii="Times New Roman" w:hAnsi="Times New Roman" w:cs="Times New Roman"/>
          <w:b/>
          <w:bCs/>
        </w:rPr>
        <w:t>.</w:t>
      </w:r>
      <w:r w:rsidRPr="00C873E0">
        <w:rPr>
          <w:rFonts w:ascii="Times New Roman" w:hAnsi="Times New Roman" w:cs="Times New Roman"/>
          <w:color w:val="000000"/>
        </w:rPr>
        <w:t xml:space="preserve"> Они безопасны, гипоаллергенны и легко отмываются.</w:t>
      </w:r>
    </w:p>
    <w:p w:rsidR="00F43E31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C873E0">
        <w:rPr>
          <w:rFonts w:ascii="Times New Roman" w:hAnsi="Times New Roman" w:cs="Times New Roman"/>
          <w:color w:val="000000"/>
        </w:rPr>
        <w:t>Краски легко изготовить самостоятельно, используя морковный и свекольный сок, ягоды (чернику, смородину), измельчённую в блендере зелень, сок краснокочанной капусты (даёт синий цвет), добавляя это всё в манную (или любую другую) кашу сметанообразного состояния. Практика показывает, что первые 6-10 занятий лучше провести именно с такими «самопальными» красками</w:t>
      </w:r>
      <w:r>
        <w:rPr>
          <w:rFonts w:ascii="Times New Roman" w:hAnsi="Times New Roman" w:cs="Times New Roman"/>
          <w:color w:val="000000"/>
        </w:rPr>
        <w:t>.</w:t>
      </w:r>
    </w:p>
    <w:p w:rsidR="00F43E31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color w:val="000000"/>
        </w:rPr>
      </w:pPr>
    </w:p>
    <w:p w:rsidR="00F43E31" w:rsidRPr="00A016A4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016A4">
        <w:rPr>
          <w:rFonts w:ascii="Times New Roman" w:hAnsi="Times New Roman" w:cs="Times New Roman"/>
          <w:b/>
          <w:bCs/>
          <w:i/>
          <w:iCs/>
          <w:color w:val="000000"/>
        </w:rPr>
        <w:t>Методика обучения рисованию пальчиками</w:t>
      </w:r>
    </w:p>
    <w:p w:rsidR="00F43E31" w:rsidRPr="00C80F81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87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Ознакомление с материалами и обстановкой – 2-4 занятия</w:t>
      </w:r>
      <w:r w:rsidRPr="00C873E0">
        <w:rPr>
          <w:rFonts w:ascii="Times New Roman" w:hAnsi="Times New Roman" w:cs="Times New Roman"/>
          <w:color w:val="000000"/>
          <w:sz w:val="24"/>
          <w:szCs w:val="24"/>
        </w:rPr>
        <w:t>. На этом этапе малыш должен усвоить, что такое краски, как ими можно пользоваться, что рисовать можно только на листе. На этом этапе нужно руководить действиями непосредственно, беря руки ребёнка в свои и оперируя ими. Обязательно хвалить за каждое малейшее достижение.</w:t>
      </w:r>
      <w:r w:rsidRPr="005861F0">
        <w:rPr>
          <w:rFonts w:ascii="Arial" w:hAnsi="Arial" w:cs="Arial"/>
          <w:color w:val="000000"/>
          <w:sz w:val="23"/>
          <w:szCs w:val="23"/>
        </w:rPr>
        <w:t xml:space="preserve"> </w:t>
      </w:r>
      <w:r w:rsidRPr="00C80F81">
        <w:rPr>
          <w:rFonts w:ascii="Times New Roman" w:hAnsi="Times New Roman" w:cs="Times New Roman"/>
          <w:color w:val="000000"/>
        </w:rPr>
        <w:t>Донёс краску до листа – погладить, порадоваться, поставил отпечаток на листе – обрадоваться ещё больше, обнять, поцеловать.</w:t>
      </w:r>
    </w:p>
    <w:p w:rsidR="00F43E31" w:rsidRPr="00C80F81" w:rsidRDefault="00F43E31" w:rsidP="00C80F81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C80F81">
        <w:rPr>
          <w:rFonts w:ascii="Times New Roman" w:hAnsi="Times New Roman" w:cs="Times New Roman"/>
          <w:b/>
          <w:bCs/>
          <w:color w:val="000000"/>
        </w:rPr>
        <w:t>Обучение разным техникам заполнения листа – 3-6 занятий</w:t>
      </w:r>
      <w:r w:rsidRPr="00C80F81">
        <w:rPr>
          <w:rFonts w:ascii="Times New Roman" w:hAnsi="Times New Roman" w:cs="Times New Roman"/>
          <w:color w:val="000000"/>
        </w:rPr>
        <w:t>. Малышу нужно показать, как можно рисовать: ладошкой, пальцем, двумя пальцами одновременно, кулаком и т.д. Можно водить по бумаге, ставить отпечатки, наливать и размазывать краску. В целом, задача - освоить как можно больше приёмов. Хвалить! За каждое достижение хвалить нежно и обязательно с лаской, объятиями, поглаживаниями.</w:t>
      </w:r>
    </w:p>
    <w:p w:rsidR="00F43E31" w:rsidRPr="00C80F81" w:rsidRDefault="00F43E31" w:rsidP="00C80F81">
      <w:pPr>
        <w:pBdr>
          <w:bottom w:val="single" w:sz="6" w:space="2" w:color="AAAAAA"/>
        </w:pBdr>
        <w:spacing w:after="0" w:line="360" w:lineRule="auto"/>
        <w:outlineLvl w:val="1"/>
        <w:rPr>
          <w:rFonts w:ascii="Times New Roman" w:hAnsi="Times New Roman" w:cs="Times New Roman"/>
          <w:b/>
          <w:bCs/>
          <w:color w:val="000000"/>
        </w:rPr>
      </w:pPr>
      <w:r w:rsidRPr="00C80F81">
        <w:rPr>
          <w:rFonts w:ascii="Times New Roman" w:hAnsi="Times New Roman" w:cs="Times New Roman"/>
          <w:b/>
          <w:bCs/>
          <w:color w:val="000000"/>
        </w:rPr>
        <w:t>Обучение формообразующим движениям –</w:t>
      </w:r>
      <w:r w:rsidRPr="00C80F81">
        <w:rPr>
          <w:rFonts w:ascii="Times New Roman" w:hAnsi="Times New Roman" w:cs="Times New Roman"/>
          <w:color w:val="000000"/>
        </w:rPr>
        <w:t>. Самый длительный и важный этап. Начнём с кругообразных рисунков. Учимся рисовать кружки, спиральки, в общем</w:t>
      </w:r>
      <w:r>
        <w:rPr>
          <w:rFonts w:ascii="Times New Roman" w:hAnsi="Times New Roman" w:cs="Times New Roman"/>
          <w:color w:val="000000"/>
        </w:rPr>
        <w:t>,</w:t>
      </w:r>
      <w:r w:rsidRPr="00C80F81">
        <w:rPr>
          <w:rFonts w:ascii="Times New Roman" w:hAnsi="Times New Roman" w:cs="Times New Roman"/>
          <w:color w:val="000000"/>
        </w:rPr>
        <w:t xml:space="preserve"> водить пальцем (ладонью) по кругу. Круг и овал всегда получается у малыша одной из первых фигур. После круга освоим линии: прямые, волнистые, прерывистые, параллельные, горизонтальные и вертикальные. Показываем сами, называем, рисуем рукой ребёнка и даём ему «свободу». Хвалим за каждый правильный штрих. И снова: показываем, помогаем, хвалим и хвалим и хвалим... огорчаемся, если делает совсем не то и начинаем снова</w:t>
      </w:r>
    </w:p>
    <w:sectPr w:rsidR="00F43E31" w:rsidRPr="00C80F81" w:rsidSect="00344A43">
      <w:pgSz w:w="16838" w:h="11906" w:orient="landscape"/>
      <w:pgMar w:top="680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43"/>
    <w:rsid w:val="000923FB"/>
    <w:rsid w:val="00344A43"/>
    <w:rsid w:val="004175BE"/>
    <w:rsid w:val="005727BC"/>
    <w:rsid w:val="005861F0"/>
    <w:rsid w:val="006B061C"/>
    <w:rsid w:val="00782FDA"/>
    <w:rsid w:val="00972A95"/>
    <w:rsid w:val="00A016A4"/>
    <w:rsid w:val="00B63AC5"/>
    <w:rsid w:val="00C27CA4"/>
    <w:rsid w:val="00C80F81"/>
    <w:rsid w:val="00C873E0"/>
    <w:rsid w:val="00C9753E"/>
    <w:rsid w:val="00F335F9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F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manwiki.ru/s/index.php?title=%D0%9F%D0%B0%D0%BB%D1%8C%D1%87%D0%B8%D0%BA%D0%BE%D0%B2%D1%8B%D0%B5_%D0%BA%D1%80%D0%B0%D1%81%D0%BA%D0%B8&amp;action=edit&amp;redlink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omanwiki.ru/w/%D0%A4%D0%B0%D0%B9%D0%BB:Finpan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617</Words>
  <Characters>3523</Characters>
  <Application>Microsoft Office Outlook</Application>
  <DocSecurity>0</DocSecurity>
  <Lines>0</Lines>
  <Paragraphs>0</Paragraphs>
  <ScaleCrop>false</ScaleCrop>
  <Company>МДОУ "Светлячок"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Светлячок</cp:lastModifiedBy>
  <cp:revision>4</cp:revision>
  <cp:lastPrinted>2017-03-14T12:13:00Z</cp:lastPrinted>
  <dcterms:created xsi:type="dcterms:W3CDTF">2017-02-13T16:46:00Z</dcterms:created>
  <dcterms:modified xsi:type="dcterms:W3CDTF">2017-03-14T12:20:00Z</dcterms:modified>
</cp:coreProperties>
</file>